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F0" w:rsidRDefault="00980BF0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980BF0" w:rsidRDefault="00980BF0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980BF0" w:rsidRDefault="00980BF0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980BF0" w:rsidRDefault="00980BF0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980BF0" w:rsidRDefault="00980BF0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980BF0" w:rsidRDefault="00980BF0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980BF0" w:rsidRDefault="00980BF0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980BF0" w:rsidRDefault="00980BF0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980BF0" w:rsidRDefault="00980BF0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  <w:r>
        <w:rPr>
          <w:rFonts w:ascii="Helvetica" w:eastAsia="Times New Roman" w:hAnsi="Helvetica" w:cs="Helvetica"/>
          <w:noProof/>
          <w:color w:val="199043"/>
          <w:kern w:val="36"/>
          <w:sz w:val="33"/>
          <w:szCs w:val="33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тит\док 4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\док 4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F0" w:rsidRDefault="00980BF0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980BF0" w:rsidRDefault="00980BF0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A94AED" w:rsidRPr="00980BF0" w:rsidRDefault="00A94AED" w:rsidP="00F64D1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kern w:val="36"/>
          <w:sz w:val="33"/>
          <w:szCs w:val="33"/>
        </w:rPr>
      </w:pPr>
      <w:r w:rsidRPr="00980BF0">
        <w:rPr>
          <w:rFonts w:ascii="Helvetica" w:eastAsia="Times New Roman" w:hAnsi="Helvetica" w:cs="Helvetica"/>
          <w:kern w:val="36"/>
          <w:sz w:val="33"/>
          <w:szCs w:val="33"/>
        </w:rPr>
        <w:lastRenderedPageBreak/>
        <w:t>Программа элективного курса "Русский язык в формате ЕГЭ"</w:t>
      </w:r>
    </w:p>
    <w:p w:rsidR="00A94AED" w:rsidRPr="00980BF0" w:rsidRDefault="00A94AED" w:rsidP="00A94AED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sz w:val="21"/>
          <w:szCs w:val="21"/>
        </w:rPr>
      </w:pPr>
      <w:r w:rsidRPr="00980BF0">
        <w:rPr>
          <w:rFonts w:ascii="Helvetica" w:eastAsia="Times New Roman" w:hAnsi="Helvetica" w:cs="Helvetica"/>
          <w:b/>
          <w:bCs/>
          <w:sz w:val="21"/>
        </w:rPr>
        <w:t>ПОЯСНИТЕЛЬНАЯ ЗАПИСКА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Элективный курс по русскому языку </w:t>
      </w: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«Русский язык в формате ЕГЭ»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 предназначен для учащихся 10 класса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и 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рассчитан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а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68 часов.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Данный курс учитывает специфику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КИМов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и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усскому языку для учащихся 10 класса 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любого профиля при подготовке к единому государственному экзамену (далее – ЕГЭ).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Цель курса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работе,</w:t>
      </w: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З</w:t>
      </w: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адачи курса:</w:t>
      </w:r>
    </w:p>
    <w:p w:rsidR="00A94AED" w:rsidRPr="00A94AED" w:rsidRDefault="00A94AED" w:rsidP="00A94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изучение нормативных и методических документов по организации и проведению ЕГЭ по русскому языку;</w:t>
      </w:r>
    </w:p>
    <w:p w:rsidR="00A94AED" w:rsidRPr="00A94AED" w:rsidRDefault="00A94AED" w:rsidP="00A94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овладение основными нормами литературного языка;</w:t>
      </w:r>
    </w:p>
    <w:p w:rsidR="00A94AED" w:rsidRPr="00A94AED" w:rsidRDefault="00A94AED" w:rsidP="00A94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A94AED" w:rsidRPr="00A94AED" w:rsidRDefault="00A94AED" w:rsidP="00A94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A94AED" w:rsidRPr="00A94AED" w:rsidRDefault="00A94AED" w:rsidP="00A94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обучение старшеклассников осознанному выбору правильных ответов тестовых заданий;</w:t>
      </w:r>
    </w:p>
    <w:p w:rsidR="00A94AED" w:rsidRPr="00A94AED" w:rsidRDefault="00A94AED" w:rsidP="00A94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A94AED" w:rsidRPr="00A94AED" w:rsidRDefault="00A94AED" w:rsidP="00A94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обучение анализу текста, его интерпретации;</w:t>
      </w:r>
    </w:p>
    <w:p w:rsidR="00A94AED" w:rsidRPr="00A94AED" w:rsidRDefault="00A94AED" w:rsidP="00A94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совершенствование лингвистической компетенции выпускников при выполнении части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С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экзаменационной работы;</w:t>
      </w:r>
    </w:p>
    <w:p w:rsidR="00A94AED" w:rsidRPr="00A94AED" w:rsidRDefault="00A94AED" w:rsidP="00A94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развитие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речевой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к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Формы изучения курса: 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групповая и индивидуальная; 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тренировочно-диагностические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работы, репетиционный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ЕГЭ, использование различных каналов поиска информации.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Ожидаемые результаты: 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в результате изучения курса учащиеся должны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>знать / понимать</w:t>
      </w:r>
    </w:p>
    <w:p w:rsidR="00A94AED" w:rsidRPr="00A94AED" w:rsidRDefault="00A94AED" w:rsidP="00A94A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смысл понятий: речевая ситуация и ее компоненты, литературный язык, языковая норма, культура речи;</w:t>
      </w:r>
    </w:p>
    <w:p w:rsidR="00A94AED" w:rsidRPr="00A94AED" w:rsidRDefault="00A94AED" w:rsidP="00A94A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основные единицы и уровни языка, их признаки и взаимосвязь;</w:t>
      </w:r>
    </w:p>
    <w:p w:rsidR="00A94AED" w:rsidRPr="00A94AED" w:rsidRDefault="00A94AED" w:rsidP="00A94A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A94AED" w:rsidRPr="00A94AED" w:rsidRDefault="00A94AED" w:rsidP="00A94A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сферах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общения;</w:t>
      </w:r>
    </w:p>
    <w:p w:rsidR="00A94AED" w:rsidRPr="00A94AED" w:rsidRDefault="00A94AED" w:rsidP="00A94A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основные особенности функциональных стилей;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уметь:</w:t>
      </w:r>
    </w:p>
    <w:p w:rsidR="00A94AED" w:rsidRPr="00A94AED" w:rsidRDefault="00A94AED" w:rsidP="00A94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A94AED" w:rsidRPr="00A94AED" w:rsidRDefault="00A94AED" w:rsidP="00A94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применять знания по фонетике, лексике,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морфемике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, словообразованию, морфологии и синтаксису в практике правописания;</w:t>
      </w:r>
    </w:p>
    <w:p w:rsidR="00A94AED" w:rsidRPr="00A94AED" w:rsidRDefault="00A94AED" w:rsidP="00A94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соблюдать в речевой практике основные синтаксические нормы русского литературного языка;</w:t>
      </w:r>
    </w:p>
    <w:p w:rsidR="00A94AED" w:rsidRPr="00A94AED" w:rsidRDefault="00A94AED" w:rsidP="00A94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понимать и интерпретировать содержание исходного текста;</w:t>
      </w:r>
    </w:p>
    <w:p w:rsidR="00A94AED" w:rsidRPr="00A94AED" w:rsidRDefault="00A94AED" w:rsidP="00A94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создавать связное высказывание, выражая в нем собственное мнение по прочитанному тексту;</w:t>
      </w:r>
    </w:p>
    <w:p w:rsidR="00A94AED" w:rsidRPr="00A94AED" w:rsidRDefault="00A94AED" w:rsidP="00A94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аргументировать собственное мнение и последовательно излагать свои мысли;</w:t>
      </w:r>
    </w:p>
    <w:p w:rsidR="00A94AED" w:rsidRPr="00A94AED" w:rsidRDefault="00A94AED" w:rsidP="00A94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A94AED" w:rsidRPr="00A94AED" w:rsidRDefault="00A94AED" w:rsidP="00A94AED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199043"/>
          <w:sz w:val="21"/>
        </w:rPr>
        <w:t xml:space="preserve">СОДЕРЖАНИЕ ПРОГРАММЫ 10 класс 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Введение (2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Языковые нормы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. (1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Литературный язык. Нормы речи. Словари русского языка.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Орфоэпические нормы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 (1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Основные правила орфоэпии. Орфография. Ударение.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Лексические нормы (3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.. 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Фразеологизмы. Речевые ошибки на лексическом уровне, их предупреждение.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Грамматические нормы (3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Грамматические нормы: словообразовательные, морфологические, синтаксические.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Словообразовательные нормы (2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Способы словообразования. Ошибочное словообразование. Предупреждение ошибок.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Морфологические нормы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 (9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Морфологические нормы русского языка. Правила и нормы 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образования форм слов разных частей речи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. Части речи. Грамматическое значение,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морфологичесике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признаки и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синтаксическя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Синтаксические нормы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 (13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косвенную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. Типичные ошибки при нарушении синтаксических норм, их предупреждение.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Орфографические нормы (4 ч.) 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A94AED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и, </w:t>
      </w:r>
      <w:proofErr w:type="spellStart"/>
      <w:r w:rsidRPr="00A94AED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ы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A94AED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Н – </w:t>
      </w:r>
      <w:proofErr w:type="spellStart"/>
      <w:r w:rsidRPr="00A94AED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нн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 в различных частях речи. Слитное и раздельное написание </w:t>
      </w:r>
      <w:r w:rsidRPr="00A94AED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не 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 различными частями речи. Правописание служебных слов.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Пунктуационные нормы (4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Текст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 (7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Функционально-смысловые типы речи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. (5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Функциональные стили речи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 (6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..</w:t>
      </w:r>
      <w:proofErr w:type="gramEnd"/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Изобразительно-выразительные средства языка.</w:t>
      </w: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 (4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Речь. Языковые средства выразительности. Тропы, их характеристика. Стилистические фигуры.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Коммуникативная компетенция (4 ч.)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Информационная обработка текста. Употребление языковых средств.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Жанровое многообразие сочинений. Структура письменной экзаменационной работы.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Формулировка проблем исходного текста. Виды проблем.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Комментарий к сформулированной проблеме исходного текста.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Авторская позиция. Отражение авторской позиции в тексте.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Абзацное членение, типичные ошибки в абзацном членении письменной работы, их предупреждение.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фактологических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норм.</w:t>
      </w:r>
    </w:p>
    <w:p w:rsidR="00A94AED" w:rsidRPr="00A94AED" w:rsidRDefault="00A94AED" w:rsidP="00A94AED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199043"/>
          <w:sz w:val="21"/>
        </w:rPr>
        <w:t>УЧЕБНО-ТЕМАТИЧЕСКИЙ ПЛАН</w:t>
      </w:r>
      <w:r w:rsidRPr="00A94AED">
        <w:rPr>
          <w:rFonts w:ascii="Helvetica" w:eastAsia="Times New Roman" w:hAnsi="Helvetica" w:cs="Helvetica"/>
          <w:color w:val="199043"/>
          <w:sz w:val="21"/>
          <w:szCs w:val="21"/>
        </w:rPr>
        <w:t> </w:t>
      </w:r>
      <w:r w:rsidRPr="00A94AED">
        <w:rPr>
          <w:rFonts w:ascii="Helvetica" w:eastAsia="Times New Roman" w:hAnsi="Helvetica" w:cs="Helvetica"/>
          <w:b/>
          <w:bCs/>
          <w:color w:val="199043"/>
          <w:sz w:val="21"/>
        </w:rPr>
        <w:t>элективного курса «Русский язык в формате ЕГЭ».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4580"/>
        <w:gridCol w:w="1243"/>
        <w:gridCol w:w="1548"/>
        <w:gridCol w:w="1433"/>
      </w:tblGrid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№ </w:t>
            </w:r>
            <w:proofErr w:type="spellStart"/>
            <w:proofErr w:type="gramStart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</w:t>
            </w:r>
            <w:proofErr w:type="spellEnd"/>
            <w:proofErr w:type="gramEnd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/</w:t>
            </w:r>
            <w:proofErr w:type="spellStart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Тематика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теоретич</w:t>
            </w:r>
            <w:proofErr w:type="spellEnd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.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практич</w:t>
            </w:r>
            <w:proofErr w:type="spellEnd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. часть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Введение. Нормативно-правовое обеспечение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Литературный язык. Языковые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Синтаксические нормы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52</w:t>
            </w:r>
          </w:p>
        </w:tc>
      </w:tr>
    </w:tbl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Методическое обеспечение программы.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  <w:proofErr w:type="gramEnd"/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Техническую оснащённость курса обеспечивают телевизор, магнитофон,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мультимедийный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проектор, компьютер, видеозаписи.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Учебно-методическое обеспечение: таблицы, комплекты карточек, тексты и тесты.</w:t>
      </w:r>
    </w:p>
    <w:p w:rsidR="00A94AED" w:rsidRPr="00A94AED" w:rsidRDefault="00A94AED" w:rsidP="00A94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333333"/>
          <w:sz w:val="21"/>
        </w:rPr>
        <w:t>Список рекомендуемой учебно-методической литературы.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Гольцова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Н.Г.,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Шамшин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И.В. Русский язык. 10-11 классы: Учебник для общеобразовательных учреждений. – М.: ООО «ТИД «Русское слово– 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РС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», 2010.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Гольцова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Н.Г.,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Мищерина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М.А. Русский язык. 10-11 классы: Книга для учителя. – М.: ООО «ТИД «Русское слово – РС», 2008.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Егораева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Г.Т., Русский язык. Практикум по выполнению типовых тестовых заданий ЕГЭ. – М.: Издательство «Экзамен», 2011.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Малюшкин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А.Б. Комплексный анализ текста. Рабочая тетрадь. 10-11 класс - М.: ТП Сфера, 2010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Малюшкин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А.Б.,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Иконницкая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Л.Н.Тестовые задания для проверки знаний учащихся по русскому языку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.: - 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М.: ТП Сфера, 2010.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Методический анализ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содержания и результатов ЕГЭ по русскому языку 2012 года в Краснодарском крае и рекомендации по подготовке к экзамену 2012 года.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Р.М.Гриценко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, Е.Л.Николаевская.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Методические рекомендации ККИДППО для ОУ Краснодарского края о преподавании русского языка в 2012-2013 учебном году;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Пучкова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Л.И., Русский язык. Типовые тестовые задания. – М.: Издательство «Экзамен», 2011.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Секреты хорошей речи.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И.Б.Голуб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, Д.Э.Розенталь. Издания разных лет.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Сенина Н.А., Русский язык. Подготовка к ЕГЭ – 2012: учебно-методическое пособие. – Ростов-на-Дону: Легион, 2011.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Сенина Н.А., </w:t>
      </w: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Нарушевич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А.Г., Русский язык. Сочинение на ЕГЭ. Курс интенсивной подготовки: учебно-методическое пособие. – Ростов-на-Дону: Легион, 2011.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Сенина Н.А., Русский язык. Тематические тесты. Подготовка к ЕГЭ. Части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А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, В и С. 10-11 классы. – Учебное пособие. – Ростов-на-Дону: Легион, 2011.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Учебные пособия серии «ЕГЭ. 100 баллов», изд. «Экзамен».</w:t>
      </w:r>
    </w:p>
    <w:p w:rsidR="00A94AED" w:rsidRPr="00A94AED" w:rsidRDefault="00A94AED" w:rsidP="00A94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Шклярова</w:t>
      </w:r>
      <w:proofErr w:type="spell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 xml:space="preserve"> Т.В., Русский язык. Справочник по русскому языку для школьников и абитуриентов. Готовимся к ЕГЭ. – М.: </w:t>
      </w:r>
      <w:proofErr w:type="gramStart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Грамотей</w:t>
      </w:r>
      <w:proofErr w:type="gramEnd"/>
      <w:r w:rsidRPr="00A94AED">
        <w:rPr>
          <w:rFonts w:ascii="Helvetica" w:eastAsia="Times New Roman" w:hAnsi="Helvetica" w:cs="Helvetica"/>
          <w:color w:val="333333"/>
          <w:sz w:val="21"/>
          <w:szCs w:val="21"/>
        </w:rPr>
        <w:t>, 2008.</w:t>
      </w:r>
    </w:p>
    <w:p w:rsidR="00A94AED" w:rsidRPr="00A94AED" w:rsidRDefault="00A94AED" w:rsidP="00A94AED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</w:rPr>
      </w:pPr>
      <w:r w:rsidRPr="00A94AED">
        <w:rPr>
          <w:rFonts w:ascii="Helvetica" w:eastAsia="Times New Roman" w:hAnsi="Helvetica" w:cs="Helvetica"/>
          <w:b/>
          <w:bCs/>
          <w:color w:val="199043"/>
          <w:sz w:val="21"/>
        </w:rPr>
        <w:t>КАЛЕНДАРНО-ТЕМАТИЧЕСКОЕ ПЛАНИРОВАНИЕ</w:t>
      </w:r>
      <w:r w:rsidRPr="00A94AED">
        <w:rPr>
          <w:rFonts w:ascii="Helvetica" w:eastAsia="Times New Roman" w:hAnsi="Helvetica" w:cs="Helvetica"/>
          <w:color w:val="199043"/>
          <w:sz w:val="21"/>
          <w:szCs w:val="21"/>
        </w:rPr>
        <w:t> </w:t>
      </w:r>
      <w:r w:rsidRPr="00A94AED">
        <w:rPr>
          <w:rFonts w:ascii="Helvetica" w:eastAsia="Times New Roman" w:hAnsi="Helvetica" w:cs="Helvetica"/>
          <w:b/>
          <w:bCs/>
          <w:color w:val="199043"/>
          <w:sz w:val="21"/>
        </w:rPr>
        <w:t>элективного курса «Русский</w:t>
      </w:r>
      <w:r>
        <w:rPr>
          <w:rFonts w:ascii="Helvetica" w:eastAsia="Times New Roman" w:hAnsi="Helvetica" w:cs="Helvetica"/>
          <w:b/>
          <w:bCs/>
          <w:color w:val="199043"/>
          <w:sz w:val="21"/>
        </w:rPr>
        <w:t xml:space="preserve"> язык в формате ЕГЭ»10 класса </w:t>
      </w:r>
      <w:r w:rsidRPr="00A94AED">
        <w:rPr>
          <w:rFonts w:ascii="Helvetica" w:eastAsia="Times New Roman" w:hAnsi="Helvetica" w:cs="Helvetica"/>
          <w:b/>
          <w:bCs/>
          <w:color w:val="199043"/>
          <w:sz w:val="21"/>
        </w:rPr>
        <w:t xml:space="preserve"> (68 часов)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3"/>
        <w:gridCol w:w="7094"/>
        <w:gridCol w:w="522"/>
        <w:gridCol w:w="1372"/>
      </w:tblGrid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№ </w:t>
            </w:r>
            <w:proofErr w:type="spellStart"/>
            <w:proofErr w:type="gramStart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</w:t>
            </w:r>
            <w:proofErr w:type="spellEnd"/>
            <w:proofErr w:type="gramEnd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/</w:t>
            </w:r>
            <w:proofErr w:type="spellStart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К-во</w:t>
            </w:r>
            <w:proofErr w:type="spellEnd"/>
            <w:proofErr w:type="gramEnd"/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Дата проведения</w:t>
            </w: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10 класс – 68</w:t>
            </w: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час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Литературный язык. Языковые нормы. Типы </w:t>
            </w:r>
            <w:proofErr w:type="spell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норм</w:t>
            </w:r>
            <w:proofErr w:type="gram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.С</w:t>
            </w:r>
            <w:proofErr w:type="gram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ловари</w:t>
            </w:r>
            <w:proofErr w:type="spell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Орфоэпические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Деление лексики русского языка на группы в зависимости от смысловых связей между словами. </w:t>
            </w:r>
            <w:proofErr w:type="gram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Грамматические нормы</w:t>
            </w:r>
            <w:proofErr w:type="gram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proofErr w:type="gram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</w:t>
            </w:r>
            <w:proofErr w:type="gram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Морфологические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Правила и нормы </w:t>
            </w:r>
            <w:proofErr w:type="gram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образования форм слов разных частей речи</w:t>
            </w:r>
            <w:proofErr w:type="gram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.Морфология и орфография. Морфологические нормы русского языка. 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Самостоятельные части </w:t>
            </w:r>
            <w:proofErr w:type="spell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речи</w:t>
            </w:r>
            <w:proofErr w:type="gram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.Г</w:t>
            </w:r>
            <w:proofErr w:type="gram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рамматическое</w:t>
            </w:r>
            <w:proofErr w:type="spell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Служебные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Междометия. Звукоподражательные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Морфология.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Синтаксические нормы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Нормы согласования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Нормы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Нормы примыкания.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Синтаксическая синонимия.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косвенную</w:t>
            </w:r>
            <w:proofErr w:type="gram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Знаки препинания в сложносочинённых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Знаки препинания в сложноподчинённых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Знаки препинания в сложных бессоюзных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35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Принципы русской </w:t>
            </w:r>
            <w:proofErr w:type="spell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орфографии</w:t>
            </w:r>
            <w:proofErr w:type="gram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.Т</w:t>
            </w:r>
            <w:proofErr w:type="gram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рудные</w:t>
            </w:r>
            <w:proofErr w:type="spell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случаи русской орфографии: правописание корней и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Правописание корней. Безударные гласные корня.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Гласные </w:t>
            </w:r>
            <w:r w:rsidRPr="00A94AE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 xml:space="preserve">и, </w:t>
            </w:r>
            <w:proofErr w:type="spellStart"/>
            <w:r w:rsidRPr="00A94AE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ы</w:t>
            </w:r>
            <w:proofErr w:type="spell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после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</w:t>
            </w:r>
            <w:proofErr w:type="gram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Н-</w:t>
            </w:r>
            <w:proofErr w:type="gram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40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Слитное и раздельное написание </w:t>
            </w:r>
            <w:r w:rsidRPr="00A94AE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не 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различными частями речи. Правописание служебных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Пунктуация в простом предложении: знаки препинания в предложениях с однородными членами, при обособленных членах;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47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48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49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Функционально-смысловые типы речи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50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52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53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Рассуждение.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54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Предупреждение ошибок при определении типов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55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Функциональные стили речи, их основные особенности: назначение каждого из стилей, сфера использования. Типы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56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57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58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59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60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61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Тропы, их характеристика. Умение находить их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63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64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65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66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67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фактологических</w:t>
            </w:r>
            <w:proofErr w:type="spell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94AED" w:rsidRPr="00A94AED" w:rsidTr="00A94A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68</w:t>
            </w: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Требования к точности и выразительности речи экзаменационной работы. Речевые ошибки и недочёты. Фактические и фоновые </w:t>
            </w:r>
            <w:proofErr w:type="spell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ошибки</w:t>
            </w:r>
            <w:proofErr w:type="gramStart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.П</w:t>
            </w:r>
            <w:proofErr w:type="gram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сихологическая</w:t>
            </w:r>
            <w:proofErr w:type="spellEnd"/>
            <w:r w:rsidRPr="00A94A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подготовка к ЕГЭ.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AED" w:rsidRPr="00A94AED" w:rsidRDefault="00A94AED" w:rsidP="00A9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4AED" w:rsidRDefault="00A94AED"/>
    <w:sectPr w:rsidR="00A94AED" w:rsidSect="0017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637"/>
    <w:multiLevelType w:val="multilevel"/>
    <w:tmpl w:val="9C5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6821"/>
    <w:multiLevelType w:val="multilevel"/>
    <w:tmpl w:val="3B2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9473C"/>
    <w:multiLevelType w:val="multilevel"/>
    <w:tmpl w:val="37DC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21D51"/>
    <w:multiLevelType w:val="multilevel"/>
    <w:tmpl w:val="E35A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E5AFD"/>
    <w:multiLevelType w:val="multilevel"/>
    <w:tmpl w:val="C34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880"/>
    <w:rsid w:val="00176028"/>
    <w:rsid w:val="002C4292"/>
    <w:rsid w:val="008E5961"/>
    <w:rsid w:val="00980BF0"/>
    <w:rsid w:val="00A94AED"/>
    <w:rsid w:val="00AB5880"/>
    <w:rsid w:val="00B10D26"/>
    <w:rsid w:val="00F64D12"/>
    <w:rsid w:val="00F7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28"/>
  </w:style>
  <w:style w:type="paragraph" w:styleId="1">
    <w:name w:val="heading 1"/>
    <w:basedOn w:val="a"/>
    <w:link w:val="10"/>
    <w:uiPriority w:val="9"/>
    <w:qFormat/>
    <w:rsid w:val="00A94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94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5880"/>
  </w:style>
  <w:style w:type="character" w:customStyle="1" w:styleId="c3">
    <w:name w:val="c3"/>
    <w:basedOn w:val="a0"/>
    <w:rsid w:val="00AB5880"/>
  </w:style>
  <w:style w:type="paragraph" w:customStyle="1" w:styleId="c8">
    <w:name w:val="c8"/>
    <w:basedOn w:val="a"/>
    <w:rsid w:val="00AB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4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94A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94AED"/>
    <w:rPr>
      <w:color w:val="0000FF"/>
      <w:u w:val="single"/>
    </w:rPr>
  </w:style>
  <w:style w:type="character" w:styleId="a4">
    <w:name w:val="Emphasis"/>
    <w:basedOn w:val="a0"/>
    <w:uiPriority w:val="20"/>
    <w:qFormat/>
    <w:rsid w:val="00A94AED"/>
    <w:rPr>
      <w:i/>
      <w:iCs/>
    </w:rPr>
  </w:style>
  <w:style w:type="paragraph" w:styleId="a5">
    <w:name w:val="Normal (Web)"/>
    <w:basedOn w:val="a"/>
    <w:uiPriority w:val="99"/>
    <w:semiHidden/>
    <w:unhideWhenUsed/>
    <w:rsid w:val="00A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4A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2017-09-17T18:28:00Z</cp:lastPrinted>
  <dcterms:created xsi:type="dcterms:W3CDTF">2017-09-17T18:03:00Z</dcterms:created>
  <dcterms:modified xsi:type="dcterms:W3CDTF">2017-09-23T17:48:00Z</dcterms:modified>
</cp:coreProperties>
</file>